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1E" w:rsidRPr="0080197A" w:rsidRDefault="00F12693" w:rsidP="0080197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7571E" w:rsidRPr="00A7571E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A7571E" w:rsidRDefault="00A7571E" w:rsidP="00A757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571E" w:rsidRDefault="00A7571E" w:rsidP="00A757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7571E" w:rsidRDefault="00A7571E" w:rsidP="00A757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составе Попечительского совета  организаций образования </w:t>
      </w:r>
    </w:p>
    <w:p w:rsidR="00A7571E" w:rsidRDefault="00A7571E" w:rsidP="00A757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Петропавловска </w:t>
      </w:r>
    </w:p>
    <w:p w:rsidR="00A7571E" w:rsidRDefault="00A7571E" w:rsidP="00A757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03" w:type="dxa"/>
        <w:tblInd w:w="-816" w:type="dxa"/>
        <w:tblLook w:val="04A0" w:firstRow="1" w:lastRow="0" w:firstColumn="1" w:lastColumn="0" w:noHBand="0" w:noVBand="1"/>
      </w:tblPr>
      <w:tblGrid>
        <w:gridCol w:w="484"/>
        <w:gridCol w:w="3012"/>
        <w:gridCol w:w="2293"/>
        <w:gridCol w:w="2148"/>
        <w:gridCol w:w="1617"/>
        <w:gridCol w:w="1449"/>
      </w:tblGrid>
      <w:tr w:rsidR="00A7571E" w:rsidTr="00BB6F17">
        <w:tc>
          <w:tcPr>
            <w:tcW w:w="484" w:type="dxa"/>
          </w:tcPr>
          <w:p w:rsidR="00A7571E" w:rsidRDefault="00A7571E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A7571E" w:rsidRDefault="00A7571E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школы</w:t>
            </w:r>
          </w:p>
        </w:tc>
        <w:tc>
          <w:tcPr>
            <w:tcW w:w="2293" w:type="dxa"/>
          </w:tcPr>
          <w:p w:rsidR="00A7571E" w:rsidRDefault="00A7571E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утверждении состава, внесении изменений Попечительского совета</w:t>
            </w:r>
          </w:p>
        </w:tc>
        <w:tc>
          <w:tcPr>
            <w:tcW w:w="2148" w:type="dxa"/>
          </w:tcPr>
          <w:p w:rsidR="00A7571E" w:rsidRDefault="00A7571E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которым утвержден приказ  </w:t>
            </w:r>
          </w:p>
        </w:tc>
        <w:tc>
          <w:tcPr>
            <w:tcW w:w="1617" w:type="dxa"/>
          </w:tcPr>
          <w:p w:rsidR="00A7571E" w:rsidRDefault="00A7571E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в составе совета </w:t>
            </w:r>
          </w:p>
        </w:tc>
        <w:tc>
          <w:tcPr>
            <w:tcW w:w="1449" w:type="dxa"/>
          </w:tcPr>
          <w:p w:rsidR="00A7571E" w:rsidRDefault="00A7571E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родителей</w:t>
            </w:r>
          </w:p>
        </w:tc>
      </w:tr>
      <w:tr w:rsidR="00A7571E" w:rsidTr="00BB6F17">
        <w:tc>
          <w:tcPr>
            <w:tcW w:w="484" w:type="dxa"/>
          </w:tcPr>
          <w:p w:rsidR="00A7571E" w:rsidRDefault="00A7571E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A7571E" w:rsidRDefault="00BB6F17" w:rsidP="009E0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</w:t>
            </w:r>
            <w:r w:rsidR="009E07B3">
              <w:rPr>
                <w:rFonts w:ascii="Times New Roman" w:hAnsi="Times New Roman" w:cs="Times New Roman"/>
                <w:sz w:val="28"/>
                <w:szCs w:val="28"/>
              </w:rPr>
              <w:t>Городской детско-юношеский центр внешкольной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BB6F17" w:rsidRPr="009E07B3" w:rsidRDefault="009E07B3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474</w:t>
            </w:r>
            <w:r w:rsidR="00F14E4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27.10.20</w:t>
            </w:r>
          </w:p>
          <w:p w:rsidR="00F14E4C" w:rsidRDefault="00F14E4C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A7571E" w:rsidRDefault="00BB6F17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«Отдел образования акимата города Петропавловска »</w:t>
            </w:r>
          </w:p>
        </w:tc>
        <w:tc>
          <w:tcPr>
            <w:tcW w:w="1617" w:type="dxa"/>
          </w:tcPr>
          <w:p w:rsidR="00A7571E" w:rsidRDefault="008407E2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9" w:type="dxa"/>
          </w:tcPr>
          <w:p w:rsidR="00A7571E" w:rsidRDefault="008407E2" w:rsidP="00A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7571E" w:rsidRDefault="00A7571E" w:rsidP="00A757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589"/>
        <w:gridCol w:w="4539"/>
        <w:gridCol w:w="3793"/>
        <w:gridCol w:w="2137"/>
      </w:tblGrid>
      <w:tr w:rsidR="0052744E" w:rsidRPr="00145DEB" w:rsidTr="0052744E">
        <w:tc>
          <w:tcPr>
            <w:tcW w:w="686" w:type="dxa"/>
            <w:tcBorders>
              <w:right w:val="single" w:sz="4" w:space="0" w:color="auto"/>
            </w:tcBorders>
          </w:tcPr>
          <w:p w:rsidR="001563ED" w:rsidRPr="00145DEB" w:rsidRDefault="001563ED" w:rsidP="00521A5A">
            <w:pPr>
              <w:jc w:val="center"/>
              <w:rPr>
                <w:b/>
                <w:sz w:val="28"/>
                <w:szCs w:val="28"/>
              </w:rPr>
            </w:pPr>
            <w:r w:rsidRPr="00145D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1563ED" w:rsidRPr="00145DEB" w:rsidRDefault="001563ED" w:rsidP="00521A5A">
            <w:pPr>
              <w:jc w:val="center"/>
              <w:rPr>
                <w:b/>
                <w:sz w:val="28"/>
                <w:szCs w:val="28"/>
              </w:rPr>
            </w:pPr>
            <w:r w:rsidRPr="00145DE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090" w:type="dxa"/>
          </w:tcPr>
          <w:p w:rsidR="001563ED" w:rsidRPr="00145DEB" w:rsidRDefault="001563ED" w:rsidP="00521A5A">
            <w:pPr>
              <w:jc w:val="center"/>
              <w:rPr>
                <w:b/>
                <w:sz w:val="28"/>
                <w:szCs w:val="28"/>
              </w:rPr>
            </w:pPr>
            <w:r w:rsidRPr="00145DEB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137" w:type="dxa"/>
          </w:tcPr>
          <w:p w:rsidR="001563ED" w:rsidRPr="00145DEB" w:rsidRDefault="0052744E" w:rsidP="00521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Представитель кружка</w:t>
            </w:r>
          </w:p>
        </w:tc>
      </w:tr>
      <w:tr w:rsidR="0052744E" w:rsidRPr="00145DEB" w:rsidTr="0052744E">
        <w:tc>
          <w:tcPr>
            <w:tcW w:w="686" w:type="dxa"/>
            <w:tcBorders>
              <w:right w:val="single" w:sz="4" w:space="0" w:color="auto"/>
            </w:tcBorders>
          </w:tcPr>
          <w:p w:rsidR="001563ED" w:rsidRPr="00145DEB" w:rsidRDefault="001563ED" w:rsidP="00521A5A">
            <w:pPr>
              <w:rPr>
                <w:sz w:val="28"/>
                <w:szCs w:val="28"/>
              </w:rPr>
            </w:pPr>
            <w:r w:rsidRPr="00145DEB">
              <w:rPr>
                <w:sz w:val="28"/>
                <w:szCs w:val="28"/>
              </w:rPr>
              <w:t>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1563ED" w:rsidRPr="00145DEB" w:rsidRDefault="0052744E" w:rsidP="00521A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Сарапик</w:t>
            </w:r>
            <w:proofErr w:type="spellEnd"/>
            <w:r>
              <w:rPr>
                <w:sz w:val="28"/>
                <w:szCs w:val="28"/>
              </w:rPr>
              <w:t xml:space="preserve"> Марина Васильевна </w:t>
            </w:r>
          </w:p>
        </w:tc>
        <w:tc>
          <w:tcPr>
            <w:tcW w:w="5090" w:type="dxa"/>
          </w:tcPr>
          <w:p w:rsidR="001563ED" w:rsidRPr="00145DEB" w:rsidRDefault="0052744E" w:rsidP="0052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ОВО АО «ЕНПФ»</w:t>
            </w:r>
          </w:p>
        </w:tc>
        <w:tc>
          <w:tcPr>
            <w:tcW w:w="2137" w:type="dxa"/>
          </w:tcPr>
          <w:p w:rsidR="001563ED" w:rsidRPr="00145DEB" w:rsidRDefault="0052744E" w:rsidP="0052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танцы</w:t>
            </w:r>
          </w:p>
        </w:tc>
      </w:tr>
      <w:tr w:rsidR="0052744E" w:rsidRPr="00145DEB" w:rsidTr="0052744E">
        <w:tc>
          <w:tcPr>
            <w:tcW w:w="686" w:type="dxa"/>
            <w:tcBorders>
              <w:right w:val="single" w:sz="4" w:space="0" w:color="auto"/>
            </w:tcBorders>
          </w:tcPr>
          <w:p w:rsidR="001563ED" w:rsidRPr="00145DEB" w:rsidRDefault="001563ED" w:rsidP="00521A5A">
            <w:pPr>
              <w:rPr>
                <w:sz w:val="28"/>
                <w:szCs w:val="28"/>
              </w:rPr>
            </w:pPr>
            <w:r w:rsidRPr="00145DEB">
              <w:rPr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1563ED" w:rsidRPr="00145DEB" w:rsidRDefault="0052744E" w:rsidP="00521A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Баркитов</w:t>
            </w:r>
            <w:proofErr w:type="spellEnd"/>
            <w:r>
              <w:rPr>
                <w:sz w:val="28"/>
                <w:szCs w:val="28"/>
              </w:rPr>
              <w:t xml:space="preserve"> Канат </w:t>
            </w:r>
            <w:proofErr w:type="spellStart"/>
            <w:r>
              <w:rPr>
                <w:sz w:val="28"/>
                <w:szCs w:val="28"/>
              </w:rPr>
              <w:t>Абаевич</w:t>
            </w:r>
            <w:proofErr w:type="spellEnd"/>
          </w:p>
        </w:tc>
        <w:tc>
          <w:tcPr>
            <w:tcW w:w="5090" w:type="dxa"/>
          </w:tcPr>
          <w:p w:rsidR="001563ED" w:rsidRPr="00145DEB" w:rsidRDefault="0052744E" w:rsidP="0052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административного  отдела</w:t>
            </w:r>
            <w:proofErr w:type="gramEnd"/>
            <w:r>
              <w:rPr>
                <w:sz w:val="28"/>
                <w:szCs w:val="28"/>
              </w:rPr>
              <w:t xml:space="preserve"> КГУ «Управление пассажирского транспорта и автомобильных дорого акимата СКО»</w:t>
            </w:r>
          </w:p>
        </w:tc>
        <w:tc>
          <w:tcPr>
            <w:tcW w:w="2137" w:type="dxa"/>
          </w:tcPr>
          <w:p w:rsidR="001563ED" w:rsidRPr="00145DEB" w:rsidRDefault="001563ED" w:rsidP="00521A5A">
            <w:pPr>
              <w:jc w:val="center"/>
              <w:rPr>
                <w:sz w:val="28"/>
                <w:szCs w:val="28"/>
              </w:rPr>
            </w:pPr>
          </w:p>
        </w:tc>
      </w:tr>
      <w:tr w:rsidR="0052744E" w:rsidRPr="00145DEB" w:rsidTr="0052744E">
        <w:tc>
          <w:tcPr>
            <w:tcW w:w="686" w:type="dxa"/>
            <w:tcBorders>
              <w:right w:val="single" w:sz="4" w:space="0" w:color="auto"/>
            </w:tcBorders>
          </w:tcPr>
          <w:p w:rsidR="001563ED" w:rsidRPr="00145DEB" w:rsidRDefault="001563ED" w:rsidP="00521A5A">
            <w:pPr>
              <w:rPr>
                <w:sz w:val="28"/>
                <w:szCs w:val="28"/>
              </w:rPr>
            </w:pPr>
            <w:r w:rsidRPr="00145DEB">
              <w:rPr>
                <w:sz w:val="28"/>
                <w:szCs w:val="28"/>
              </w:rPr>
              <w:t>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1563ED" w:rsidRPr="00145DEB" w:rsidRDefault="004F4B63" w:rsidP="00521A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Бац</w:t>
            </w:r>
            <w:r w:rsidR="0052744E">
              <w:rPr>
                <w:sz w:val="28"/>
                <w:szCs w:val="28"/>
              </w:rPr>
              <w:t>анов</w:t>
            </w:r>
            <w:proofErr w:type="spellEnd"/>
            <w:r w:rsidR="0052744E">
              <w:rPr>
                <w:sz w:val="28"/>
                <w:szCs w:val="28"/>
              </w:rPr>
              <w:t xml:space="preserve"> Юрий Геннадьевич</w:t>
            </w:r>
          </w:p>
        </w:tc>
        <w:tc>
          <w:tcPr>
            <w:tcW w:w="5090" w:type="dxa"/>
          </w:tcPr>
          <w:p w:rsidR="001563ED" w:rsidRPr="00145DEB" w:rsidRDefault="0052744E" w:rsidP="0052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ТОО «Аварийная служба»</w:t>
            </w:r>
          </w:p>
        </w:tc>
        <w:tc>
          <w:tcPr>
            <w:tcW w:w="2137" w:type="dxa"/>
          </w:tcPr>
          <w:p w:rsidR="001563ED" w:rsidRPr="00145DEB" w:rsidRDefault="001563ED" w:rsidP="00521A5A">
            <w:pPr>
              <w:jc w:val="center"/>
              <w:rPr>
                <w:sz w:val="28"/>
                <w:szCs w:val="28"/>
              </w:rPr>
            </w:pPr>
          </w:p>
        </w:tc>
      </w:tr>
      <w:tr w:rsidR="0052744E" w:rsidRPr="00145DEB" w:rsidTr="0052744E">
        <w:tc>
          <w:tcPr>
            <w:tcW w:w="686" w:type="dxa"/>
            <w:tcBorders>
              <w:right w:val="single" w:sz="4" w:space="0" w:color="auto"/>
            </w:tcBorders>
          </w:tcPr>
          <w:p w:rsidR="001563ED" w:rsidRPr="00145DEB" w:rsidRDefault="001563ED" w:rsidP="00521A5A">
            <w:pPr>
              <w:rPr>
                <w:sz w:val="28"/>
                <w:szCs w:val="28"/>
              </w:rPr>
            </w:pPr>
            <w:r w:rsidRPr="00145DEB">
              <w:rPr>
                <w:sz w:val="28"/>
                <w:szCs w:val="28"/>
              </w:rPr>
              <w:t>4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1563ED" w:rsidRPr="00145DEB" w:rsidRDefault="0052744E" w:rsidP="001563ED">
            <w:pPr>
              <w:tabs>
                <w:tab w:val="left" w:pos="26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Скоробогатова Ольга Витальевна </w:t>
            </w:r>
          </w:p>
        </w:tc>
        <w:tc>
          <w:tcPr>
            <w:tcW w:w="5090" w:type="dxa"/>
          </w:tcPr>
          <w:p w:rsidR="001563ED" w:rsidRPr="00145DEB" w:rsidRDefault="0052744E" w:rsidP="0052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ИП «Дмитриев А.Ю.»</w:t>
            </w:r>
          </w:p>
        </w:tc>
        <w:tc>
          <w:tcPr>
            <w:tcW w:w="2137" w:type="dxa"/>
          </w:tcPr>
          <w:p w:rsidR="001563ED" w:rsidRPr="00145DEB" w:rsidRDefault="0052744E" w:rsidP="0052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</w:t>
            </w:r>
          </w:p>
        </w:tc>
      </w:tr>
      <w:tr w:rsidR="0052744E" w:rsidRPr="00145DEB" w:rsidTr="0052744E">
        <w:tc>
          <w:tcPr>
            <w:tcW w:w="686" w:type="dxa"/>
            <w:tcBorders>
              <w:right w:val="single" w:sz="4" w:space="0" w:color="auto"/>
            </w:tcBorders>
          </w:tcPr>
          <w:p w:rsidR="001563ED" w:rsidRPr="00145DEB" w:rsidRDefault="001563ED" w:rsidP="00521A5A">
            <w:pPr>
              <w:rPr>
                <w:sz w:val="28"/>
                <w:szCs w:val="28"/>
              </w:rPr>
            </w:pPr>
            <w:r w:rsidRPr="00145DEB">
              <w:rPr>
                <w:sz w:val="28"/>
                <w:szCs w:val="28"/>
              </w:rPr>
              <w:t>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1563ED" w:rsidRPr="00145DEB" w:rsidRDefault="0052744E" w:rsidP="001563ED">
            <w:pPr>
              <w:tabs>
                <w:tab w:val="left" w:pos="260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Стремедловская</w:t>
            </w:r>
            <w:proofErr w:type="spellEnd"/>
            <w:r>
              <w:rPr>
                <w:sz w:val="28"/>
                <w:szCs w:val="28"/>
              </w:rPr>
              <w:t xml:space="preserve"> Жанна Владимировна </w:t>
            </w:r>
          </w:p>
        </w:tc>
        <w:tc>
          <w:tcPr>
            <w:tcW w:w="5090" w:type="dxa"/>
          </w:tcPr>
          <w:p w:rsidR="001563ED" w:rsidRPr="00145DEB" w:rsidRDefault="0052744E" w:rsidP="0052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Домохозяйка </w:t>
            </w:r>
          </w:p>
        </w:tc>
        <w:tc>
          <w:tcPr>
            <w:tcW w:w="2137" w:type="dxa"/>
          </w:tcPr>
          <w:p w:rsidR="001563ED" w:rsidRPr="00145DEB" w:rsidRDefault="0052744E" w:rsidP="0052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танцы </w:t>
            </w:r>
          </w:p>
        </w:tc>
      </w:tr>
      <w:tr w:rsidR="0052744E" w:rsidRPr="00145DEB" w:rsidTr="0052744E">
        <w:tc>
          <w:tcPr>
            <w:tcW w:w="686" w:type="dxa"/>
            <w:tcBorders>
              <w:right w:val="single" w:sz="4" w:space="0" w:color="auto"/>
            </w:tcBorders>
          </w:tcPr>
          <w:p w:rsidR="001563ED" w:rsidRPr="00145DEB" w:rsidRDefault="001563ED" w:rsidP="00521A5A">
            <w:pPr>
              <w:rPr>
                <w:sz w:val="28"/>
                <w:szCs w:val="28"/>
              </w:rPr>
            </w:pPr>
            <w:r w:rsidRPr="00145DEB">
              <w:rPr>
                <w:sz w:val="28"/>
                <w:szCs w:val="28"/>
              </w:rPr>
              <w:t>6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1563ED" w:rsidRPr="00145DEB" w:rsidRDefault="0052744E" w:rsidP="001563ED">
            <w:pPr>
              <w:tabs>
                <w:tab w:val="left" w:pos="260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МухаметгалеевЖанатАнварб</w:t>
            </w:r>
            <w:bookmarkStart w:id="0" w:name="_GoBack"/>
            <w:bookmarkEnd w:id="0"/>
            <w:r>
              <w:rPr>
                <w:sz w:val="28"/>
                <w:szCs w:val="28"/>
              </w:rPr>
              <w:t>екович</w:t>
            </w:r>
            <w:proofErr w:type="spellEnd"/>
          </w:p>
        </w:tc>
        <w:tc>
          <w:tcPr>
            <w:tcW w:w="5090" w:type="dxa"/>
          </w:tcPr>
          <w:p w:rsidR="001563ED" w:rsidRPr="00145DEB" w:rsidRDefault="0052744E" w:rsidP="0052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КГУ «Отдел физической культуры и спорта акимата города Петропавловска»</w:t>
            </w:r>
          </w:p>
        </w:tc>
        <w:tc>
          <w:tcPr>
            <w:tcW w:w="2137" w:type="dxa"/>
          </w:tcPr>
          <w:p w:rsidR="001563ED" w:rsidRPr="00145DEB" w:rsidRDefault="001563ED" w:rsidP="00521A5A">
            <w:pPr>
              <w:jc w:val="center"/>
              <w:rPr>
                <w:sz w:val="28"/>
                <w:szCs w:val="28"/>
              </w:rPr>
            </w:pPr>
          </w:p>
        </w:tc>
      </w:tr>
      <w:tr w:rsidR="0052744E" w:rsidRPr="00145DEB" w:rsidTr="0052744E">
        <w:tc>
          <w:tcPr>
            <w:tcW w:w="686" w:type="dxa"/>
            <w:tcBorders>
              <w:right w:val="single" w:sz="4" w:space="0" w:color="auto"/>
            </w:tcBorders>
          </w:tcPr>
          <w:p w:rsidR="0052744E" w:rsidRPr="00145DEB" w:rsidRDefault="0052744E" w:rsidP="00521A5A">
            <w:pPr>
              <w:rPr>
                <w:sz w:val="28"/>
                <w:szCs w:val="28"/>
              </w:rPr>
            </w:pPr>
            <w:r w:rsidRPr="00145DEB">
              <w:rPr>
                <w:sz w:val="28"/>
                <w:szCs w:val="28"/>
              </w:rPr>
              <w:t>7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52744E" w:rsidRPr="00145DEB" w:rsidRDefault="0052744E" w:rsidP="00521A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Янц</w:t>
            </w:r>
            <w:proofErr w:type="spellEnd"/>
            <w:r>
              <w:rPr>
                <w:sz w:val="28"/>
                <w:szCs w:val="28"/>
              </w:rPr>
              <w:t xml:space="preserve"> Ксения Викторовна </w:t>
            </w:r>
          </w:p>
        </w:tc>
        <w:tc>
          <w:tcPr>
            <w:tcW w:w="5090" w:type="dxa"/>
          </w:tcPr>
          <w:p w:rsidR="0052744E" w:rsidRPr="00145DEB" w:rsidRDefault="0052744E" w:rsidP="001D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Домохозяйка </w:t>
            </w:r>
          </w:p>
        </w:tc>
        <w:tc>
          <w:tcPr>
            <w:tcW w:w="2137" w:type="dxa"/>
          </w:tcPr>
          <w:p w:rsidR="0052744E" w:rsidRPr="00145DEB" w:rsidRDefault="0052744E" w:rsidP="001D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туризм</w:t>
            </w:r>
          </w:p>
        </w:tc>
      </w:tr>
      <w:tr w:rsidR="0052744E" w:rsidRPr="00145DEB" w:rsidTr="0052744E">
        <w:tc>
          <w:tcPr>
            <w:tcW w:w="686" w:type="dxa"/>
            <w:tcBorders>
              <w:right w:val="single" w:sz="4" w:space="0" w:color="auto"/>
            </w:tcBorders>
          </w:tcPr>
          <w:p w:rsidR="0052744E" w:rsidRPr="00145DEB" w:rsidRDefault="0052744E" w:rsidP="00521A5A">
            <w:pPr>
              <w:rPr>
                <w:sz w:val="28"/>
                <w:szCs w:val="28"/>
              </w:rPr>
            </w:pPr>
            <w:r w:rsidRPr="00145DEB">
              <w:rPr>
                <w:sz w:val="28"/>
                <w:szCs w:val="28"/>
              </w:rPr>
              <w:t>8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52744E" w:rsidRPr="00145DEB" w:rsidRDefault="0052744E" w:rsidP="0015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 Елена Евгеньевна </w:t>
            </w:r>
          </w:p>
        </w:tc>
        <w:tc>
          <w:tcPr>
            <w:tcW w:w="5090" w:type="dxa"/>
          </w:tcPr>
          <w:p w:rsidR="0052744E" w:rsidRPr="00145DEB" w:rsidRDefault="0052744E" w:rsidP="0052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по продажам и обслуживанию корпоративных клиентов, ДБ АО Сбербанк</w:t>
            </w:r>
          </w:p>
        </w:tc>
        <w:tc>
          <w:tcPr>
            <w:tcW w:w="2137" w:type="dxa"/>
          </w:tcPr>
          <w:p w:rsidR="0052744E" w:rsidRPr="00145DEB" w:rsidRDefault="0052744E" w:rsidP="001D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танцы </w:t>
            </w:r>
          </w:p>
        </w:tc>
      </w:tr>
      <w:tr w:rsidR="0052744E" w:rsidRPr="00145DEB" w:rsidTr="0052744E">
        <w:tc>
          <w:tcPr>
            <w:tcW w:w="686" w:type="dxa"/>
            <w:tcBorders>
              <w:right w:val="single" w:sz="4" w:space="0" w:color="auto"/>
            </w:tcBorders>
          </w:tcPr>
          <w:p w:rsidR="0052744E" w:rsidRPr="00145DEB" w:rsidRDefault="0052744E" w:rsidP="00521A5A">
            <w:pPr>
              <w:rPr>
                <w:sz w:val="28"/>
                <w:szCs w:val="28"/>
              </w:rPr>
            </w:pPr>
            <w:r w:rsidRPr="00145DEB">
              <w:rPr>
                <w:sz w:val="28"/>
                <w:szCs w:val="28"/>
              </w:rPr>
              <w:t>9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52744E" w:rsidRPr="00145DEB" w:rsidRDefault="0052744E" w:rsidP="0052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Санникова Светлана Анатольевна </w:t>
            </w:r>
          </w:p>
        </w:tc>
        <w:tc>
          <w:tcPr>
            <w:tcW w:w="5090" w:type="dxa"/>
          </w:tcPr>
          <w:p w:rsidR="0052744E" w:rsidRPr="00145DEB" w:rsidRDefault="0052744E" w:rsidP="001D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Домохозяйка </w:t>
            </w:r>
          </w:p>
        </w:tc>
        <w:tc>
          <w:tcPr>
            <w:tcW w:w="2137" w:type="dxa"/>
          </w:tcPr>
          <w:p w:rsidR="0052744E" w:rsidRPr="00145DEB" w:rsidRDefault="0052744E" w:rsidP="0052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 и туризм</w:t>
            </w:r>
          </w:p>
        </w:tc>
      </w:tr>
    </w:tbl>
    <w:p w:rsidR="001563ED" w:rsidRDefault="001563ED" w:rsidP="00A757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563ED" w:rsidSect="00F126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D46"/>
    <w:rsid w:val="001563ED"/>
    <w:rsid w:val="00302D2F"/>
    <w:rsid w:val="003D77DD"/>
    <w:rsid w:val="004F4B63"/>
    <w:rsid w:val="0052744E"/>
    <w:rsid w:val="00680F25"/>
    <w:rsid w:val="0080197A"/>
    <w:rsid w:val="008407E2"/>
    <w:rsid w:val="00973D46"/>
    <w:rsid w:val="009E07B3"/>
    <w:rsid w:val="00A7571E"/>
    <w:rsid w:val="00BB6F17"/>
    <w:rsid w:val="00C45032"/>
    <w:rsid w:val="00D73DAE"/>
    <w:rsid w:val="00D811BF"/>
    <w:rsid w:val="00F12693"/>
    <w:rsid w:val="00F1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4E80BD-B854-4269-B40B-CC85F5F7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71E"/>
    <w:pPr>
      <w:spacing w:after="0" w:line="240" w:lineRule="auto"/>
    </w:pPr>
  </w:style>
  <w:style w:type="table" w:styleId="a4">
    <w:name w:val="Table Grid"/>
    <w:basedOn w:val="a1"/>
    <w:uiPriority w:val="59"/>
    <w:rsid w:val="00A7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53A7-9CD2-470C-B291-8210FD63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 Владимерович</cp:lastModifiedBy>
  <cp:revision>11</cp:revision>
  <cp:lastPrinted>2020-10-28T09:42:00Z</cp:lastPrinted>
  <dcterms:created xsi:type="dcterms:W3CDTF">2020-10-08T10:48:00Z</dcterms:created>
  <dcterms:modified xsi:type="dcterms:W3CDTF">2020-10-29T06:35:00Z</dcterms:modified>
</cp:coreProperties>
</file>